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4" w:rsidRDefault="007B39F4" w:rsidP="007B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7B39F4" w:rsidRDefault="007B39F4" w:rsidP="007B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СХОД ГРАЖДАН НЕБЕЛЬСКОГО СЕЛЬСКОГО ПОСЕЛЕНИЯ</w:t>
      </w:r>
    </w:p>
    <w:p w:rsidR="00BF0DFB" w:rsidRPr="008C5B5A" w:rsidRDefault="00BF0DFB" w:rsidP="007B3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DFB" w:rsidRPr="008C5B5A" w:rsidRDefault="00D5432B" w:rsidP="008C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F0DFB" w:rsidRPr="008C5B5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70D1E">
        <w:rPr>
          <w:rFonts w:ascii="Times New Roman" w:hAnsi="Times New Roman" w:cs="Times New Roman"/>
          <w:b/>
          <w:sz w:val="24"/>
          <w:szCs w:val="24"/>
        </w:rPr>
        <w:t>14</w:t>
      </w:r>
    </w:p>
    <w:p w:rsidR="00BF0DFB" w:rsidRPr="008C5B5A" w:rsidRDefault="00BF0DFB" w:rsidP="00BF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B5A" w:rsidRPr="0070389B" w:rsidRDefault="00D5432B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9B">
        <w:rPr>
          <w:rFonts w:ascii="Times New Roman" w:hAnsi="Times New Roman" w:cs="Times New Roman"/>
          <w:sz w:val="24"/>
          <w:szCs w:val="24"/>
        </w:rPr>
        <w:t xml:space="preserve">от </w:t>
      </w:r>
      <w:r w:rsidR="00870D1E">
        <w:rPr>
          <w:rFonts w:ascii="Times New Roman" w:hAnsi="Times New Roman" w:cs="Times New Roman"/>
          <w:sz w:val="24"/>
          <w:szCs w:val="24"/>
        </w:rPr>
        <w:t>26</w:t>
      </w:r>
      <w:r w:rsidRPr="0070389B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BF0DFB" w:rsidRPr="0070389B">
        <w:rPr>
          <w:rFonts w:ascii="Times New Roman" w:hAnsi="Times New Roman" w:cs="Times New Roman"/>
          <w:sz w:val="24"/>
          <w:szCs w:val="24"/>
        </w:rPr>
        <w:t xml:space="preserve"> 2017</w:t>
      </w:r>
      <w:r w:rsidR="008C5B5A" w:rsidRPr="0070389B">
        <w:rPr>
          <w:rFonts w:ascii="Times New Roman" w:hAnsi="Times New Roman" w:cs="Times New Roman"/>
          <w:sz w:val="24"/>
          <w:szCs w:val="24"/>
        </w:rPr>
        <w:t xml:space="preserve"> </w:t>
      </w:r>
      <w:r w:rsidR="00BF0DFB" w:rsidRPr="0070389B">
        <w:rPr>
          <w:rFonts w:ascii="Times New Roman" w:hAnsi="Times New Roman" w:cs="Times New Roman"/>
          <w:sz w:val="24"/>
          <w:szCs w:val="24"/>
        </w:rPr>
        <w:t>г</w:t>
      </w:r>
      <w:r w:rsidR="008C5B5A" w:rsidRPr="0070389B">
        <w:rPr>
          <w:rFonts w:ascii="Times New Roman" w:hAnsi="Times New Roman" w:cs="Times New Roman"/>
          <w:sz w:val="24"/>
          <w:szCs w:val="24"/>
        </w:rPr>
        <w:t>.</w:t>
      </w:r>
      <w:r w:rsidR="00BF0DFB" w:rsidRPr="00703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</w:r>
      <w:r w:rsidR="008C5B5A" w:rsidRPr="0070389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F0DFB" w:rsidRPr="0070389B">
        <w:rPr>
          <w:rFonts w:ascii="Times New Roman" w:hAnsi="Times New Roman" w:cs="Times New Roman"/>
          <w:sz w:val="24"/>
          <w:szCs w:val="24"/>
        </w:rPr>
        <w:t>п. Небель</w:t>
      </w:r>
    </w:p>
    <w:p w:rsidR="008C5B5A" w:rsidRPr="0070389B" w:rsidRDefault="008C5B5A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B5A" w:rsidRPr="0070389B" w:rsidRDefault="008C5B5A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0D1E" w:rsidTr="00870D1E">
        <w:tc>
          <w:tcPr>
            <w:tcW w:w="4785" w:type="dxa"/>
          </w:tcPr>
          <w:p w:rsidR="00870D1E" w:rsidRDefault="00870D1E" w:rsidP="00870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согласовании передачи части полномочий в области гражданской обороны, защиты населения и территории поселения от чрезвычайных ситуаций природного и технического характера на 2018 год</w:t>
            </w:r>
            <w:r w:rsidRPr="007038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70D1E" w:rsidRDefault="00870D1E" w:rsidP="00870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045D" w:rsidRPr="0070389B" w:rsidRDefault="00EF045D" w:rsidP="00870D1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DA8" w:rsidRPr="0070389B" w:rsidRDefault="00870D1E" w:rsidP="00EF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п.4 с</w:t>
      </w:r>
      <w:r w:rsidR="00F97B09">
        <w:rPr>
          <w:rFonts w:ascii="Times New Roman" w:hAnsi="Times New Roman" w:cs="Times New Roman"/>
          <w:sz w:val="24"/>
          <w:szCs w:val="24"/>
        </w:rPr>
        <w:t>т. 15 Федерального закона от 06.10.</w:t>
      </w:r>
      <w:r>
        <w:rPr>
          <w:rFonts w:ascii="Times New Roman" w:hAnsi="Times New Roman" w:cs="Times New Roman"/>
          <w:sz w:val="24"/>
          <w:szCs w:val="24"/>
        </w:rPr>
        <w:t xml:space="preserve">2003 г. №131-ФЗ «Об общих принципах организации местного самоуправления в Российской Федерации», </w:t>
      </w:r>
      <w:r w:rsidR="00680DA8" w:rsidRPr="0070389B">
        <w:rPr>
          <w:rFonts w:ascii="Times New Roman" w:hAnsi="Times New Roman" w:cs="Times New Roman"/>
          <w:sz w:val="24"/>
          <w:szCs w:val="24"/>
        </w:rPr>
        <w:t xml:space="preserve">Устава Небельского </w:t>
      </w:r>
      <w:r w:rsidR="00EF045D" w:rsidRPr="007038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038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45D" w:rsidRPr="0070389B" w:rsidRDefault="00EF045D" w:rsidP="00EF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45D" w:rsidRPr="0070389B" w:rsidRDefault="00EF045D" w:rsidP="00EF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DA8" w:rsidRPr="0070389B" w:rsidRDefault="00EF045D" w:rsidP="00EF045D">
      <w:pPr>
        <w:tabs>
          <w:tab w:val="center" w:pos="5032"/>
          <w:tab w:val="left" w:pos="658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389B">
        <w:rPr>
          <w:rFonts w:ascii="Times New Roman" w:hAnsi="Times New Roman" w:cs="Times New Roman"/>
          <w:b/>
          <w:sz w:val="24"/>
          <w:szCs w:val="24"/>
        </w:rPr>
        <w:tab/>
      </w:r>
      <w:r w:rsidR="00680DA8" w:rsidRPr="0070389B">
        <w:rPr>
          <w:rFonts w:ascii="Times New Roman" w:hAnsi="Times New Roman" w:cs="Times New Roman"/>
          <w:b/>
          <w:sz w:val="24"/>
          <w:szCs w:val="24"/>
        </w:rPr>
        <w:t>РЕШИЛ:</w:t>
      </w:r>
      <w:r w:rsidRPr="0070389B">
        <w:rPr>
          <w:rFonts w:ascii="Times New Roman" w:hAnsi="Times New Roman" w:cs="Times New Roman"/>
          <w:b/>
          <w:sz w:val="24"/>
          <w:szCs w:val="24"/>
        </w:rPr>
        <w:tab/>
      </w:r>
    </w:p>
    <w:p w:rsidR="00EF045D" w:rsidRPr="0070389B" w:rsidRDefault="00EF045D" w:rsidP="00EF045D">
      <w:pPr>
        <w:tabs>
          <w:tab w:val="center" w:pos="5032"/>
          <w:tab w:val="left" w:pos="658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F045D" w:rsidRPr="0070389B" w:rsidRDefault="00EF045D" w:rsidP="00EF045D">
      <w:pPr>
        <w:tabs>
          <w:tab w:val="center" w:pos="5032"/>
          <w:tab w:val="left" w:pos="658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C3912" w:rsidRDefault="00870D1E" w:rsidP="002C3912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3912">
        <w:rPr>
          <w:rFonts w:ascii="Times New Roman" w:hAnsi="Times New Roman" w:cs="Times New Roman"/>
          <w:sz w:val="24"/>
          <w:szCs w:val="24"/>
        </w:rPr>
        <w:t>Передать часть полномочий администрации Киренского муниципального района в области гражданской обороны, защиты населения и территории поселения от чрезвычайных ситуаций природного и т</w:t>
      </w:r>
      <w:r w:rsidR="002C3912">
        <w:rPr>
          <w:rFonts w:ascii="Times New Roman" w:hAnsi="Times New Roman" w:cs="Times New Roman"/>
          <w:sz w:val="24"/>
          <w:szCs w:val="24"/>
        </w:rPr>
        <w:t>ехногенного характера на 2018 год</w:t>
      </w:r>
      <w:r w:rsidR="002C3912" w:rsidRPr="002C3912">
        <w:rPr>
          <w:rFonts w:ascii="Times New Roman" w:hAnsi="Times New Roman" w:cs="Times New Roman"/>
          <w:sz w:val="24"/>
          <w:szCs w:val="24"/>
        </w:rPr>
        <w:t>;</w:t>
      </w:r>
    </w:p>
    <w:p w:rsidR="002C3912" w:rsidRDefault="002C3912" w:rsidP="002C3912">
      <w:pPr>
        <w:pStyle w:val="a3"/>
        <w:numPr>
          <w:ilvl w:val="0"/>
          <w:numId w:val="4"/>
        </w:numPr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3912">
        <w:rPr>
          <w:rFonts w:ascii="Times New Roman" w:hAnsi="Times New Roman" w:cs="Times New Roman"/>
          <w:sz w:val="24"/>
          <w:szCs w:val="24"/>
        </w:rPr>
        <w:t>Одобрить проект Соглашения между администрацией Киренского муниципального района и администрацией Небельского сельского посе</w:t>
      </w:r>
      <w:r>
        <w:rPr>
          <w:rFonts w:ascii="Times New Roman" w:hAnsi="Times New Roman" w:cs="Times New Roman"/>
          <w:sz w:val="24"/>
          <w:szCs w:val="24"/>
        </w:rPr>
        <w:t xml:space="preserve">ления о передаче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района в области гражданской обороны, защиты населения и территории поселения от чрезвычайных ситуаций природного и техногенного характера на 2018 год.</w:t>
      </w:r>
    </w:p>
    <w:p w:rsidR="00EF045D" w:rsidRDefault="002C3912" w:rsidP="002C3912">
      <w:pPr>
        <w:pStyle w:val="a3"/>
        <w:numPr>
          <w:ilvl w:val="0"/>
          <w:numId w:val="4"/>
        </w:numPr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45D" w:rsidRPr="002C3912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информационном издании «Вестник» Небельского сельского поселения и размещению на официальном сайте Киренского муниципального района в разделе «Поселения района». </w:t>
      </w:r>
    </w:p>
    <w:p w:rsidR="002C3912" w:rsidRPr="002C3912" w:rsidRDefault="002C3912" w:rsidP="002C3912">
      <w:pPr>
        <w:pStyle w:val="a3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0DFB" w:rsidRPr="008C5B5A" w:rsidRDefault="00BF0DFB" w:rsidP="00EF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DFB" w:rsidRPr="008C5B5A" w:rsidRDefault="00BF0DFB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B5A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  <w:r w:rsidR="00D5432B">
        <w:rPr>
          <w:rFonts w:ascii="Times New Roman" w:hAnsi="Times New Roman" w:cs="Times New Roman"/>
          <w:sz w:val="24"/>
          <w:szCs w:val="24"/>
        </w:rPr>
        <w:t>МО</w:t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</w:r>
      <w:r w:rsidR="00D5432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C39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5432B">
        <w:rPr>
          <w:rFonts w:ascii="Times New Roman" w:hAnsi="Times New Roman" w:cs="Times New Roman"/>
          <w:sz w:val="24"/>
          <w:szCs w:val="24"/>
        </w:rPr>
        <w:t xml:space="preserve">  </w:t>
      </w:r>
      <w:r w:rsidRPr="008C5B5A">
        <w:rPr>
          <w:rFonts w:ascii="Times New Roman" w:hAnsi="Times New Roman" w:cs="Times New Roman"/>
          <w:sz w:val="24"/>
          <w:szCs w:val="24"/>
        </w:rPr>
        <w:t>Н.В.Ворона</w:t>
      </w:r>
    </w:p>
    <w:p w:rsidR="00CE3CD4" w:rsidRPr="008C5B5A" w:rsidRDefault="00CE3CD4" w:rsidP="00CE3CD4">
      <w:pPr>
        <w:rPr>
          <w:rFonts w:ascii="Times New Roman" w:hAnsi="Times New Roman" w:cs="Times New Roman"/>
          <w:sz w:val="28"/>
          <w:szCs w:val="28"/>
        </w:rPr>
      </w:pPr>
    </w:p>
    <w:p w:rsidR="00BF0DFB" w:rsidRPr="00BF0DFB" w:rsidRDefault="00BF0DFB" w:rsidP="00CE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0DFB" w:rsidRPr="00BF0DFB" w:rsidSect="00C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891"/>
    <w:multiLevelType w:val="hybridMultilevel"/>
    <w:tmpl w:val="529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63F3"/>
    <w:multiLevelType w:val="hybridMultilevel"/>
    <w:tmpl w:val="490A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53AA3"/>
    <w:multiLevelType w:val="hybridMultilevel"/>
    <w:tmpl w:val="CC08F452"/>
    <w:lvl w:ilvl="0" w:tplc="4796A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882A10"/>
    <w:multiLevelType w:val="hybridMultilevel"/>
    <w:tmpl w:val="54ACA716"/>
    <w:lvl w:ilvl="0" w:tplc="F0C0771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DFB"/>
    <w:rsid w:val="00004B6C"/>
    <w:rsid w:val="000379FE"/>
    <w:rsid w:val="0020501C"/>
    <w:rsid w:val="0022351E"/>
    <w:rsid w:val="002C3912"/>
    <w:rsid w:val="003364C7"/>
    <w:rsid w:val="00680DA8"/>
    <w:rsid w:val="006D67E2"/>
    <w:rsid w:val="0070389B"/>
    <w:rsid w:val="007B39F4"/>
    <w:rsid w:val="00870D1E"/>
    <w:rsid w:val="008765A6"/>
    <w:rsid w:val="008C5B5A"/>
    <w:rsid w:val="00B302E6"/>
    <w:rsid w:val="00B33A35"/>
    <w:rsid w:val="00BF0DFB"/>
    <w:rsid w:val="00C4191F"/>
    <w:rsid w:val="00C731AA"/>
    <w:rsid w:val="00CE3CD4"/>
    <w:rsid w:val="00D5432B"/>
    <w:rsid w:val="00E84A9B"/>
    <w:rsid w:val="00EF045D"/>
    <w:rsid w:val="00F9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35"/>
    <w:pPr>
      <w:ind w:left="720"/>
      <w:contextualSpacing/>
    </w:pPr>
  </w:style>
  <w:style w:type="table" w:styleId="a4">
    <w:name w:val="Table Grid"/>
    <w:basedOn w:val="a1"/>
    <w:uiPriority w:val="59"/>
    <w:rsid w:val="00870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970E-6956-4399-88D5-C9BC0943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2017-10-26T03:50:00Z</cp:lastPrinted>
  <dcterms:created xsi:type="dcterms:W3CDTF">2017-01-23T02:51:00Z</dcterms:created>
  <dcterms:modified xsi:type="dcterms:W3CDTF">2017-10-26T03:50:00Z</dcterms:modified>
</cp:coreProperties>
</file>